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556E" w:rsidRDefault="00914BEE">
      <w:pPr>
        <w:pBdr>
          <w:top w:val="nil"/>
          <w:left w:val="nil"/>
          <w:bottom w:val="nil"/>
          <w:right w:val="nil"/>
          <w:between w:val="nil"/>
        </w:pBdr>
        <w:tabs>
          <w:tab w:val="center" w:pos="4320"/>
          <w:tab w:val="right" w:pos="8640"/>
        </w:tabs>
        <w:spacing w:after="0"/>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YOSEMITE ALPINE COMMUNITY SERVICES DISTRICT</w:t>
      </w:r>
    </w:p>
    <w:p w14:paraId="00000002" w14:textId="77777777" w:rsidR="00D1556E" w:rsidRDefault="00914BEE">
      <w:pPr>
        <w:pBdr>
          <w:top w:val="nil"/>
          <w:left w:val="nil"/>
          <w:bottom w:val="nil"/>
          <w:right w:val="nil"/>
          <w:between w:val="nil"/>
        </w:pBdr>
        <w:tabs>
          <w:tab w:val="center" w:pos="4320"/>
          <w:tab w:val="right" w:pos="8640"/>
        </w:tabs>
        <w:spacing w:after="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*REVISED</w:t>
      </w:r>
    </w:p>
    <w:p w14:paraId="00000003" w14:textId="77777777" w:rsidR="00D1556E" w:rsidRDefault="00914BEE">
      <w:pPr>
        <w:pBdr>
          <w:top w:val="nil"/>
          <w:left w:val="nil"/>
          <w:bottom w:val="nil"/>
          <w:right w:val="nil"/>
          <w:between w:val="nil"/>
        </w:pBdr>
        <w:tabs>
          <w:tab w:val="center" w:pos="4320"/>
          <w:tab w:val="right" w:pos="8640"/>
        </w:tabs>
        <w:spacing w:after="120"/>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BOARD MEETING AGEND</w:t>
      </w:r>
      <w:r>
        <w:rPr>
          <w:rFonts w:ascii="Times New Roman" w:eastAsia="Times New Roman" w:hAnsi="Times New Roman" w:cs="Times New Roman"/>
          <w:sz w:val="28"/>
          <w:szCs w:val="28"/>
        </w:rPr>
        <w:t>A</w:t>
      </w:r>
      <w:r>
        <w:rPr>
          <w:rFonts w:ascii="Times New Roman" w:eastAsia="Times New Roman" w:hAnsi="Times New Roman" w:cs="Times New Roman"/>
          <w:color w:val="000000"/>
          <w:sz w:val="28"/>
          <w:szCs w:val="28"/>
        </w:rPr>
        <w:br/>
      </w:r>
      <w:r>
        <w:rPr>
          <w:rFonts w:ascii="Times New Roman" w:eastAsia="Times New Roman" w:hAnsi="Times New Roman" w:cs="Times New Roman"/>
          <w:sz w:val="24"/>
          <w:szCs w:val="24"/>
        </w:rPr>
        <w:t>Wednesday, JULY 21, 2021 at 7:00 P.M.</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4"/>
          <w:szCs w:val="24"/>
        </w:rPr>
        <w:t>VIDEO/TELECONFERENCE – SEE BELOW</w:t>
      </w:r>
    </w:p>
    <w:p w14:paraId="00000004"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IMPORTANT NOTICE REGARDING COVID-19 AND TELECONFERENCED MEETINGS:</w:t>
      </w:r>
    </w:p>
    <w:p w14:paraId="00000005"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mandates by the Governor in Executive Order 33-20 to stay at home and the guidance from the CDC, to minimize the spread of the coronavirus, please note the following changes to the District’s ordinary meeting procedures:</w:t>
      </w:r>
    </w:p>
    <w:p w14:paraId="00000006"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meeting will be </w:t>
      </w:r>
      <w:r>
        <w:rPr>
          <w:rFonts w:ascii="Times New Roman" w:eastAsia="Times New Roman" w:hAnsi="Times New Roman" w:cs="Times New Roman"/>
          <w:sz w:val="20"/>
          <w:szCs w:val="20"/>
        </w:rPr>
        <w:t>conducted via video/teleconference using the Zoom platform. (See Executive Order 29-20)</w:t>
      </w:r>
    </w:p>
    <w:p w14:paraId="00000007"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All members of the public seeking to observe and/or address the local legislative body may participate in the meeting telephonically or otherwise electronically in th</w:t>
      </w:r>
      <w:r>
        <w:rPr>
          <w:rFonts w:ascii="Times New Roman" w:eastAsia="Times New Roman" w:hAnsi="Times New Roman" w:cs="Times New Roman"/>
          <w:sz w:val="20"/>
          <w:szCs w:val="20"/>
        </w:rPr>
        <w:t>e manner described below.</w:t>
      </w:r>
    </w:p>
    <w:p w14:paraId="00000008" w14:textId="77777777" w:rsidR="00D1556E" w:rsidRDefault="00D1556E">
      <w:pPr>
        <w:pBdr>
          <w:top w:val="single" w:sz="4" w:space="1" w:color="000000"/>
          <w:left w:val="single" w:sz="4" w:space="4" w:color="000000"/>
          <w:bottom w:val="single" w:sz="4" w:space="1" w:color="000000"/>
          <w:right w:val="single" w:sz="4" w:space="4" w:color="000000"/>
        </w:pBdr>
        <w:spacing w:after="60" w:line="240" w:lineRule="auto"/>
        <w:ind w:left="0" w:hanging="2"/>
        <w:jc w:val="both"/>
        <w:rPr>
          <w:rFonts w:ascii="Times New Roman" w:eastAsia="Times New Roman" w:hAnsi="Times New Roman" w:cs="Times New Roman"/>
          <w:sz w:val="20"/>
          <w:szCs w:val="20"/>
        </w:rPr>
      </w:pPr>
    </w:p>
    <w:p w14:paraId="00000009"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TO OBSERVE THE MEETING</w:t>
      </w:r>
    </w:p>
    <w:p w14:paraId="0000000A"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Meeting ID: 832 4471 5072</w:t>
      </w:r>
    </w:p>
    <w:p w14:paraId="0000000B"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Passcode: 511481</w:t>
      </w:r>
    </w:p>
    <w:p w14:paraId="0000000C"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Telephone: </w:t>
      </w:r>
      <w:r>
        <w:rPr>
          <w:rFonts w:ascii="Times New Roman" w:eastAsia="Times New Roman" w:hAnsi="Times New Roman" w:cs="Times New Roman"/>
          <w:sz w:val="20"/>
          <w:szCs w:val="20"/>
        </w:rPr>
        <w:t xml:space="preserve">Listen to the meeting live by calling Zoom </w:t>
      </w:r>
      <w:r>
        <w:rPr>
          <w:rFonts w:ascii="Times New Roman" w:eastAsia="Times New Roman" w:hAnsi="Times New Roman" w:cs="Times New Roman"/>
          <w:sz w:val="20"/>
          <w:szCs w:val="20"/>
        </w:rPr>
        <w:t xml:space="preserve">(Toll charges may apply; this is not a toll free number) </w:t>
      </w:r>
      <w:r>
        <w:rPr>
          <w:rFonts w:ascii="Times New Roman" w:eastAsia="Times New Roman" w:hAnsi="Times New Roman" w:cs="Times New Roman"/>
          <w:sz w:val="20"/>
          <w:szCs w:val="20"/>
        </w:rPr>
        <w:t>:</w:t>
      </w:r>
    </w:p>
    <w:p w14:paraId="0000000D"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i/>
          <w:sz w:val="20"/>
          <w:szCs w:val="20"/>
        </w:rPr>
      </w:pPr>
      <w:r>
        <w:rPr>
          <w:rFonts w:ascii="Times New Roman" w:eastAsia="Times New Roman" w:hAnsi="Times New Roman" w:cs="Times New Roman"/>
          <w:i/>
          <w:sz w:val="20"/>
          <w:szCs w:val="20"/>
        </w:rPr>
        <w:t>One tap mobile:</w:t>
      </w:r>
    </w:p>
    <w:p w14:paraId="0000000E"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+14086380968,,83244715072# US (San Jose)</w:t>
      </w:r>
    </w:p>
    <w:p w14:paraId="0000000F"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+16699006833,,83244715072# US (San Jose)</w:t>
      </w:r>
    </w:p>
    <w:p w14:paraId="00000010"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i/>
          <w:sz w:val="20"/>
          <w:szCs w:val="20"/>
        </w:rPr>
      </w:pPr>
      <w:r>
        <w:rPr>
          <w:rFonts w:ascii="Times New Roman" w:eastAsia="Times New Roman" w:hAnsi="Times New Roman" w:cs="Times New Roman"/>
          <w:i/>
          <w:sz w:val="20"/>
          <w:szCs w:val="20"/>
        </w:rPr>
        <w:t>Dial by your location:</w:t>
      </w:r>
    </w:p>
    <w:p w14:paraId="00000011"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+1 408 638 0968 US (San Jose)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+1 646 876 9923 US (New York)</w:t>
      </w:r>
    </w:p>
    <w:p w14:paraId="00000012"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+1 669 900 6</w:t>
      </w:r>
      <w:r>
        <w:rPr>
          <w:rFonts w:ascii="Times New Roman" w:eastAsia="Times New Roman" w:hAnsi="Times New Roman" w:cs="Times New Roman"/>
          <w:sz w:val="20"/>
          <w:szCs w:val="20"/>
        </w:rPr>
        <w:t>833 US (San Jose)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+1 301 715 8592 US (Washington DC)</w:t>
      </w:r>
    </w:p>
    <w:p w14:paraId="00000013"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+1 253 215 8782 US (Tacoma)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+1 312 626 6799 US (Chicago)</w:t>
      </w:r>
    </w:p>
    <w:p w14:paraId="00000014"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+1 346 248 7799 US (Houston)</w:t>
      </w:r>
    </w:p>
    <w:p w14:paraId="00000015" w14:textId="77777777" w:rsidR="00D1556E" w:rsidRDefault="00D1556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b/>
          <w:sz w:val="20"/>
          <w:szCs w:val="20"/>
        </w:rPr>
      </w:pPr>
    </w:p>
    <w:p w14:paraId="00000016"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Computer: </w:t>
      </w:r>
      <w:r>
        <w:rPr>
          <w:rFonts w:ascii="Times New Roman" w:eastAsia="Times New Roman" w:hAnsi="Times New Roman" w:cs="Times New Roman"/>
          <w:sz w:val="20"/>
          <w:szCs w:val="20"/>
        </w:rPr>
        <w:t xml:space="preserve">Watch the live streaming of the meeting from a computer by navigating to </w:t>
      </w:r>
      <w:hyperlink r:id="rId8">
        <w:r>
          <w:rPr>
            <w:rFonts w:ascii="Times New Roman" w:eastAsia="Times New Roman" w:hAnsi="Times New Roman" w:cs="Times New Roman"/>
            <w:color w:val="1155CC"/>
            <w:sz w:val="20"/>
            <w:szCs w:val="20"/>
            <w:u w:val="single"/>
          </w:rPr>
          <w:t>https://us02web.zoom.us/j/83244715072?pwd=dUhuWUlvemZyZkJtclVadjZVQjBJQT09</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using a comput</w:t>
      </w:r>
      <w:r>
        <w:rPr>
          <w:rFonts w:ascii="Times New Roman" w:eastAsia="Times New Roman" w:hAnsi="Times New Roman" w:cs="Times New Roman"/>
          <w:sz w:val="20"/>
          <w:szCs w:val="20"/>
        </w:rPr>
        <w:t xml:space="preserve">er with internet access that meets Zoom’s system requirements. </w:t>
      </w:r>
    </w:p>
    <w:p w14:paraId="00000017" w14:textId="77777777" w:rsidR="00D1556E" w:rsidRDefault="00D1556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b/>
          <w:sz w:val="20"/>
          <w:szCs w:val="20"/>
        </w:rPr>
      </w:pPr>
    </w:p>
    <w:p w14:paraId="00000018"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Mobile: </w:t>
      </w:r>
      <w:r>
        <w:rPr>
          <w:rFonts w:ascii="Times New Roman" w:eastAsia="Times New Roman" w:hAnsi="Times New Roman" w:cs="Times New Roman"/>
          <w:sz w:val="20"/>
          <w:szCs w:val="20"/>
        </w:rPr>
        <w:t xml:space="preserve">Log in through the Zoom mobile app on a smartphone or device and enter </w:t>
      </w:r>
      <w:r>
        <w:rPr>
          <w:rFonts w:ascii="Times New Roman" w:eastAsia="Times New Roman" w:hAnsi="Times New Roman" w:cs="Times New Roman"/>
          <w:b/>
          <w:sz w:val="20"/>
          <w:szCs w:val="20"/>
        </w:rPr>
        <w:t xml:space="preserve">Meeting ID# </w:t>
      </w:r>
      <w:r>
        <w:rPr>
          <w:rFonts w:ascii="Times New Roman" w:eastAsia="Times New Roman" w:hAnsi="Times New Roman" w:cs="Times New Roman"/>
          <w:b/>
          <w:sz w:val="20"/>
          <w:szCs w:val="20"/>
        </w:rPr>
        <w:t>832 4471 5072</w:t>
      </w:r>
      <w:r>
        <w:rPr>
          <w:rFonts w:ascii="Times New Roman" w:eastAsia="Times New Roman" w:hAnsi="Times New Roman" w:cs="Times New Roman"/>
          <w:sz w:val="20"/>
          <w:szCs w:val="20"/>
        </w:rPr>
        <w:t>.</w:t>
      </w:r>
    </w:p>
    <w:p w14:paraId="00000019" w14:textId="77777777" w:rsidR="00D1556E" w:rsidRDefault="00D1556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sz w:val="20"/>
          <w:szCs w:val="20"/>
          <w:highlight w:val="lightGray"/>
        </w:rPr>
      </w:pPr>
    </w:p>
    <w:p w14:paraId="0000001A"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TO SUBMIT PUBLIC COMMENTS:</w:t>
      </w:r>
    </w:p>
    <w:p w14:paraId="0000001B"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 comments prior to the meeting may be emailed to </w:t>
      </w:r>
      <w:r>
        <w:rPr>
          <w:rFonts w:ascii="Times New Roman" w:eastAsia="Times New Roman" w:hAnsi="Times New Roman" w:cs="Times New Roman"/>
          <w:sz w:val="20"/>
          <w:szCs w:val="20"/>
        </w:rPr>
        <w:t xml:space="preserve">Patti Frey at </w:t>
      </w:r>
      <w:hyperlink r:id="rId9">
        <w:r>
          <w:rPr>
            <w:rFonts w:ascii="Times New Roman" w:eastAsia="Times New Roman" w:hAnsi="Times New Roman" w:cs="Times New Roman"/>
            <w:color w:val="0000FF"/>
            <w:sz w:val="20"/>
            <w:szCs w:val="20"/>
            <w:u w:val="single"/>
          </w:rPr>
          <w:t>1slonative@gmail.com</w:t>
        </w:r>
      </w:hyperlink>
      <w:r>
        <w:rPr>
          <w:rFonts w:ascii="Times New Roman" w:eastAsia="Times New Roman" w:hAnsi="Times New Roman" w:cs="Times New Roman"/>
          <w:sz w:val="20"/>
          <w:szCs w:val="20"/>
        </w:rPr>
        <w:t>.  Please write Public Comment in the subject line. To provide written comment on an item on the agenda or to address th</w:t>
      </w:r>
      <w:r>
        <w:rPr>
          <w:rFonts w:ascii="Times New Roman" w:eastAsia="Times New Roman" w:hAnsi="Times New Roman" w:cs="Times New Roman"/>
          <w:sz w:val="20"/>
          <w:szCs w:val="20"/>
        </w:rPr>
        <w:t>e Board during Public Comment, please note the agenda item number that you want to address or whether you intend for the comment to be included in Public Comments. If you would like your comment to be read aloud at the meeting (not to exceed 3 minutes) pro</w:t>
      </w:r>
      <w:r>
        <w:rPr>
          <w:rFonts w:ascii="Times New Roman" w:eastAsia="Times New Roman" w:hAnsi="Times New Roman" w:cs="Times New Roman"/>
          <w:sz w:val="20"/>
          <w:szCs w:val="20"/>
        </w:rPr>
        <w:t>minently write “Read Aloud at Meeting” at the top of the email. Copies of all timely received written comments will be provided to the Board and will be added to the official record. During the meeting, public comments may be made by phone and on-line part</w:t>
      </w:r>
      <w:r>
        <w:rPr>
          <w:rFonts w:ascii="Times New Roman" w:eastAsia="Times New Roman" w:hAnsi="Times New Roman" w:cs="Times New Roman"/>
          <w:sz w:val="20"/>
          <w:szCs w:val="20"/>
        </w:rPr>
        <w:t>icipants.</w:t>
      </w:r>
    </w:p>
    <w:p w14:paraId="0000001C"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ACCESSIBILITY INFORMATION:</w:t>
      </w:r>
    </w:p>
    <w:p w14:paraId="0000001D" w14:textId="77777777" w:rsidR="00D1556E" w:rsidRDefault="00914BEE">
      <w:pPr>
        <w:pBdr>
          <w:top w:val="single" w:sz="4" w:space="1" w:color="000000"/>
          <w:left w:val="single" w:sz="4" w:space="4" w:color="000000"/>
          <w:bottom w:val="single" w:sz="4" w:space="1" w:color="000000"/>
          <w:right w:val="single" w:sz="4" w:space="4" w:color="000000"/>
        </w:pBdr>
        <w:spacing w:after="6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Board Meetings are accessible to people with disabilities and others who need assistance. Individuals who need special assistance or a disability-related modification or accommodation to observe and/or participate in th</w:t>
      </w:r>
      <w:r>
        <w:rPr>
          <w:rFonts w:ascii="Times New Roman" w:eastAsia="Times New Roman" w:hAnsi="Times New Roman" w:cs="Times New Roman"/>
          <w:sz w:val="20"/>
          <w:szCs w:val="20"/>
        </w:rPr>
        <w:t xml:space="preserve">is meeting and access meeting-related materials should contact the Secretary of the District at least 72 hours before the meeting at (559-301-8719) or email yacsd@hotmail.com. Advanced notification will enable the District to swiftly resolve such requests </w:t>
      </w:r>
      <w:r>
        <w:rPr>
          <w:rFonts w:ascii="Times New Roman" w:eastAsia="Times New Roman" w:hAnsi="Times New Roman" w:cs="Times New Roman"/>
          <w:sz w:val="20"/>
          <w:szCs w:val="20"/>
        </w:rPr>
        <w:t>to ensure accessibility.</w:t>
      </w:r>
    </w:p>
    <w:p w14:paraId="0000001E" w14:textId="77777777" w:rsidR="00D1556E" w:rsidRDefault="00D1556E">
      <w:pPr>
        <w:spacing w:after="80" w:line="240" w:lineRule="auto"/>
        <w:ind w:left="0" w:hanging="2"/>
        <w:rPr>
          <w:rFonts w:ascii="Times New Roman" w:eastAsia="Times New Roman" w:hAnsi="Times New Roman" w:cs="Times New Roman"/>
          <w:sz w:val="24"/>
          <w:szCs w:val="24"/>
        </w:rPr>
      </w:pPr>
    </w:p>
    <w:p w14:paraId="0000001F" w14:textId="77777777" w:rsidR="00D1556E" w:rsidRDefault="00914BEE">
      <w:pPr>
        <w:numPr>
          <w:ilvl w:val="0"/>
          <w:numId w:val="1"/>
        </w:numPr>
        <w:spacing w:after="8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 and Roll call to establish quorum</w:t>
      </w:r>
      <w:r>
        <w:rPr>
          <w:rFonts w:ascii="Times New Roman" w:eastAsia="Times New Roman" w:hAnsi="Times New Roman" w:cs="Times New Roman"/>
          <w:sz w:val="24"/>
          <w:szCs w:val="24"/>
        </w:rPr>
        <w:br/>
      </w:r>
    </w:p>
    <w:p w14:paraId="00000020" w14:textId="77777777" w:rsidR="00D1556E" w:rsidRDefault="00914BEE">
      <w:pPr>
        <w:numPr>
          <w:ilvl w:val="0"/>
          <w:numId w:val="1"/>
        </w:numPr>
        <w:spacing w:after="8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Introductions, board and audience members </w:t>
      </w:r>
    </w:p>
    <w:p w14:paraId="00000021" w14:textId="77777777" w:rsidR="00D1556E" w:rsidRDefault="00D1556E">
      <w:pPr>
        <w:spacing w:after="120" w:line="240" w:lineRule="auto"/>
        <w:ind w:left="0" w:hanging="2"/>
        <w:rPr>
          <w:rFonts w:ascii="Times New Roman" w:eastAsia="Times New Roman" w:hAnsi="Times New Roman" w:cs="Times New Roman"/>
          <w:sz w:val="24"/>
          <w:szCs w:val="24"/>
        </w:rPr>
      </w:pPr>
    </w:p>
    <w:p w14:paraId="00000022" w14:textId="77777777" w:rsidR="00D1556E" w:rsidRDefault="00914BEE">
      <w:pPr>
        <w:numPr>
          <w:ilvl w:val="0"/>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Public Forum - public comments concerning items not on the agenda</w:t>
      </w:r>
      <w:r>
        <w:rPr>
          <w:rFonts w:ascii="Times New Roman" w:eastAsia="Times New Roman" w:hAnsi="Times New Roman" w:cs="Times New Roman"/>
          <w:sz w:val="24"/>
          <w:szCs w:val="24"/>
        </w:rPr>
        <w:br/>
      </w:r>
    </w:p>
    <w:p w14:paraId="00000023" w14:textId="77777777" w:rsidR="00D1556E" w:rsidRDefault="00914BEE">
      <w:pPr>
        <w:spacing w:after="12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w:t>
      </w:r>
      <w:r>
        <w:rPr>
          <w:rFonts w:ascii="Times New Roman" w:eastAsia="Times New Roman" w:hAnsi="Times New Roman" w:cs="Times New Roman"/>
          <w:b/>
          <w:sz w:val="24"/>
          <w:szCs w:val="24"/>
        </w:rPr>
        <w:t xml:space="preserve"> Business:</w:t>
      </w:r>
    </w:p>
    <w:p w14:paraId="00000024" w14:textId="77777777" w:rsidR="00D1556E" w:rsidRDefault="00914BEE">
      <w:pPr>
        <w:numPr>
          <w:ilvl w:val="0"/>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Mariposa County Grand Jury Report</w:t>
      </w:r>
    </w:p>
    <w:p w14:paraId="00000025" w14:textId="77777777" w:rsidR="00D1556E" w:rsidRDefault="00914BEE">
      <w:pPr>
        <w:numPr>
          <w:ilvl w:val="1"/>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will work on formulating its response to the Grand Jury report.  This response may need additional meetings to complete.</w:t>
      </w:r>
    </w:p>
    <w:p w14:paraId="00000026" w14:textId="77777777" w:rsidR="00D1556E" w:rsidRDefault="00914BEE">
      <w:pPr>
        <w:numPr>
          <w:ilvl w:val="1"/>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*The Board may appoint an ad hoc committee to draft responses to Grand Jury findi</w:t>
      </w:r>
      <w:r>
        <w:rPr>
          <w:rFonts w:ascii="Times New Roman" w:eastAsia="Times New Roman" w:hAnsi="Times New Roman" w:cs="Times New Roman"/>
          <w:b/>
          <w:sz w:val="24"/>
          <w:szCs w:val="24"/>
        </w:rPr>
        <w:t>ngs which pre-date the terms of some current Board members.  Any such draft will be reviewed and approved by the entire Board before including said draft into the Board’s final response.</w:t>
      </w:r>
    </w:p>
    <w:p w14:paraId="00000027" w14:textId="77777777" w:rsidR="00D1556E" w:rsidRDefault="00D1556E">
      <w:pPr>
        <w:spacing w:after="120" w:line="240" w:lineRule="auto"/>
        <w:ind w:left="0" w:hanging="2"/>
        <w:rPr>
          <w:rFonts w:ascii="Times New Roman" w:eastAsia="Times New Roman" w:hAnsi="Times New Roman" w:cs="Times New Roman"/>
          <w:b/>
          <w:sz w:val="24"/>
          <w:szCs w:val="24"/>
        </w:rPr>
      </w:pPr>
    </w:p>
    <w:p w14:paraId="00000028" w14:textId="77777777" w:rsidR="00D1556E" w:rsidRDefault="00914BEE">
      <w:p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New Business:</w:t>
      </w:r>
    </w:p>
    <w:p w14:paraId="00000029" w14:textId="77777777" w:rsidR="00D1556E" w:rsidRDefault="00914BEE">
      <w:pPr>
        <w:numPr>
          <w:ilvl w:val="0"/>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New items by Directors (non-action).</w:t>
      </w:r>
    </w:p>
    <w:p w14:paraId="0000002A" w14:textId="77777777" w:rsidR="00D1556E" w:rsidRDefault="00914BEE">
      <w:pPr>
        <w:numPr>
          <w:ilvl w:val="0"/>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date</w:t>
      </w:r>
    </w:p>
    <w:p w14:paraId="0000002B" w14:textId="77777777" w:rsidR="00D1556E" w:rsidRDefault="00914BEE">
      <w:pPr>
        <w:numPr>
          <w:ilvl w:val="0"/>
          <w:numId w:val="1"/>
        </w:numPr>
        <w:spacing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sectPr w:rsidR="00D1556E">
      <w:footerReference w:type="first" r:id="rId10"/>
      <w:pgSz w:w="12240" w:h="15840"/>
      <w:pgMar w:top="720" w:right="720" w:bottom="720" w:left="720" w:header="288"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14E6" w14:textId="77777777" w:rsidR="00000000" w:rsidRDefault="00914BEE">
      <w:pPr>
        <w:spacing w:after="0" w:line="240" w:lineRule="auto"/>
        <w:ind w:left="0" w:hanging="2"/>
      </w:pPr>
      <w:r>
        <w:separator/>
      </w:r>
    </w:p>
  </w:endnote>
  <w:endnote w:type="continuationSeparator" w:id="0">
    <w:p w14:paraId="03E7E928" w14:textId="77777777" w:rsidR="00000000" w:rsidRDefault="00914B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D1556E" w:rsidRDefault="00914BEE">
    <w:pPr>
      <w:pBdr>
        <w:top w:val="single" w:sz="4" w:space="1" w:color="000000"/>
        <w:left w:val="single" w:sz="4" w:space="4" w:color="000000"/>
        <w:bottom w:val="single" w:sz="4" w:space="1" w:color="000000"/>
        <w:right w:val="single" w:sz="4" w:space="4" w:color="000000"/>
      </w:pBdr>
      <w:spacing w:after="0" w:line="240" w:lineRule="auto"/>
      <w:ind w:left="0" w:right="360" w:hanging="2"/>
    </w:pPr>
    <w:r>
      <w:t>In compliance with the American Disabilities Act, if you need special assistance to participate in this meeting, please contact the Secretary of the District by telephone (559-301-8719) or e-mail (yacsd@hotmail.com)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8F9B" w14:textId="77777777" w:rsidR="00000000" w:rsidRDefault="00914BEE">
      <w:pPr>
        <w:spacing w:after="0" w:line="240" w:lineRule="auto"/>
        <w:ind w:left="0" w:hanging="2"/>
      </w:pPr>
      <w:r>
        <w:separator/>
      </w:r>
    </w:p>
  </w:footnote>
  <w:footnote w:type="continuationSeparator" w:id="0">
    <w:p w14:paraId="5A828241" w14:textId="77777777" w:rsidR="00000000" w:rsidRDefault="00914BE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15E6"/>
    <w:multiLevelType w:val="multilevel"/>
    <w:tmpl w:val="FFFFFFFF"/>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6E"/>
    <w:rsid w:val="00914BEE"/>
    <w:rsid w:val="00D1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25912CF-7694-CA43-B02B-E39C7E0A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lang w:bidi="en-US"/>
    </w:rPr>
  </w:style>
  <w:style w:type="paragraph" w:customStyle="1" w:styleId="ColorfulList-Accent11">
    <w:name w:val="Colorful List - Accent 11"/>
    <w:basedOn w:val="Normal"/>
    <w:pPr>
      <w:ind w:left="720"/>
      <w:contextualSpacing/>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customStyle="1" w:styleId="10sp0">
    <w:name w:val="_1.0sp 0&quot;"/>
    <w:basedOn w:val="Normal"/>
    <w:pPr>
      <w:suppressAutoHyphens w:val="0"/>
      <w:spacing w:after="120" w:line="240" w:lineRule="auto"/>
    </w:pPr>
    <w:rPr>
      <w:rFonts w:ascii="Times New Roman" w:eastAsia="SimSun" w:hAnsi="Times New Roman"/>
      <w:sz w:val="24"/>
      <w:szCs w:val="20"/>
      <w:lang w:bidi="ar-SA"/>
    </w:rPr>
  </w:style>
  <w:style w:type="character" w:styleId="FollowedHyperlink">
    <w:name w:val="FollowedHyperlink"/>
    <w:qFormat/>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0"/>
      <w:szCs w:val="20"/>
      <w:lang w:bidi="ar-SA"/>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ListParagraph">
    <w:name w:val="List Paragraph"/>
    <w:basedOn w:val="Normal"/>
    <w:pPr>
      <w:ind w:left="720"/>
    </w:pPr>
  </w:style>
  <w:style w:type="paragraph" w:styleId="BalloonText">
    <w:name w:val="Balloon Text"/>
    <w:basedOn w:val="Normal"/>
    <w:qFormat/>
    <w:pPr>
      <w:spacing w:after="0" w:line="240" w:lineRule="auto"/>
    </w:pPr>
    <w:rPr>
      <w:rFonts w:ascii="Times New Roman" w:eastAsia="Times New Roman" w:hAnsi="Times New Roman"/>
      <w:sz w:val="18"/>
      <w:szCs w:val="18"/>
    </w:rPr>
  </w:style>
  <w:style w:type="character" w:customStyle="1" w:styleId="BalloonTextChar">
    <w:name w:val="Balloon Text Char"/>
    <w:rPr>
      <w:rFonts w:ascii="Times New Roman" w:eastAsia="Times New Roman" w:hAnsi="Times New Roman"/>
      <w:w w:val="100"/>
      <w:position w:val="-1"/>
      <w:sz w:val="18"/>
      <w:szCs w:val="18"/>
      <w:effect w:val="none"/>
      <w:vertAlign w:val="baseline"/>
      <w:cs w:val="0"/>
      <w:em w:val="none"/>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83244715072?pwd=dUhuWUlvemZyZkJtclVadjZVQjBJQT09"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1slonative@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ftSpxbrxdQjcySnvfWvQBy+HQ==">AMUW2mWmBJQo1p+8pBytCKGR/CCO4kkDQQ273Sporgmwg6c9QrRObMPjghjgIrMUAr2ye45RwFiibBs/eOaAd/0+K8R0mdNkVRL/XStbA7qRKkQPKgiBuFs=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Ryon</dc:creator>
  <cp:lastModifiedBy>Tim McGinty</cp:lastModifiedBy>
  <cp:revision>2</cp:revision>
  <dcterms:created xsi:type="dcterms:W3CDTF">2021-07-17T22:10:00Z</dcterms:created>
  <dcterms:modified xsi:type="dcterms:W3CDTF">2021-07-17T22:10:00Z</dcterms:modified>
</cp:coreProperties>
</file>